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XSpec="center" w:tblpY="306"/>
        <w:tblW w:w="15877" w:type="dxa"/>
        <w:tblLook w:val="04A0" w:firstRow="1" w:lastRow="0" w:firstColumn="1" w:lastColumn="0" w:noHBand="0" w:noVBand="1"/>
      </w:tblPr>
      <w:tblGrid>
        <w:gridCol w:w="1307"/>
        <w:gridCol w:w="2096"/>
        <w:gridCol w:w="2157"/>
        <w:gridCol w:w="2379"/>
        <w:gridCol w:w="2976"/>
        <w:gridCol w:w="2694"/>
        <w:gridCol w:w="2268"/>
      </w:tblGrid>
      <w:tr w:rsidR="00D117B5" w:rsidRPr="00BB14D2" w14:paraId="312E94D9" w14:textId="77777777" w:rsidTr="00BB14D2">
        <w:trPr>
          <w:trHeight w:val="675"/>
        </w:trPr>
        <w:tc>
          <w:tcPr>
            <w:tcW w:w="1307" w:type="dxa"/>
          </w:tcPr>
          <w:p w14:paraId="74EC925E" w14:textId="664CC905" w:rsidR="001B0C27" w:rsidRPr="00BB14D2" w:rsidRDefault="00BB14D2" w:rsidP="00BB14D2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3F221" wp14:editId="35F35CA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-642620</wp:posOffset>
                      </wp:positionV>
                      <wp:extent cx="3840480" cy="445770"/>
                      <wp:effectExtent l="0" t="0" r="0" b="0"/>
                      <wp:wrapNone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0480" cy="445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FD133F" w14:textId="77777777" w:rsidR="00BB14D2" w:rsidRPr="00BB14D2" w:rsidRDefault="00BB14D2" w:rsidP="00BB14D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B14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Name:</w:t>
                                  </w:r>
                                </w:p>
                                <w:p w14:paraId="1E4D89CB" w14:textId="77777777" w:rsidR="00BB14D2" w:rsidRDefault="00BB14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3F2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left:0;text-align:left;margin-left:8.4pt;margin-top:-50.6pt;width:302.4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" fillcolor="white [3201]" stroked="f" strokeweight=".5pt">
                      <v:textbox>
                        <w:txbxContent>
                          <w:p w14:paraId="02FD133F" w14:textId="77777777" w:rsidR="00BB14D2" w:rsidRPr="00BB14D2" w:rsidRDefault="00BB14D2" w:rsidP="00BB14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4D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1E4D89CB" w14:textId="77777777" w:rsidR="00BB14D2" w:rsidRDefault="00BB14D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96" w:type="dxa"/>
            <w:shd w:val="clear" w:color="auto" w:fill="BDD6EE" w:themeFill="accent5" w:themeFillTint="66"/>
          </w:tcPr>
          <w:p w14:paraId="32B81BEE" w14:textId="3F40C7FF" w:rsidR="001B0C27" w:rsidRPr="00BB14D2" w:rsidRDefault="001B0C27" w:rsidP="00BB14D2">
            <w:pPr>
              <w:jc w:val="center"/>
              <w:rPr>
                <w:b/>
                <w:bCs/>
                <w:sz w:val="28"/>
                <w:szCs w:val="28"/>
              </w:rPr>
            </w:pPr>
            <w:r w:rsidRPr="00BB14D2">
              <w:rPr>
                <w:b/>
                <w:bCs/>
                <w:sz w:val="28"/>
                <w:szCs w:val="28"/>
              </w:rPr>
              <w:t>Pronunciation</w:t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C1455FF" w14:textId="6E4FCDAE" w:rsidR="001B0C27" w:rsidRPr="00BB14D2" w:rsidRDefault="001B0C27" w:rsidP="00BB14D2">
            <w:pPr>
              <w:jc w:val="center"/>
              <w:rPr>
                <w:b/>
                <w:bCs/>
                <w:sz w:val="28"/>
                <w:szCs w:val="28"/>
              </w:rPr>
            </w:pPr>
            <w:r w:rsidRPr="00BB14D2">
              <w:rPr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2379" w:type="dxa"/>
            <w:shd w:val="clear" w:color="auto" w:fill="E5DBF5"/>
          </w:tcPr>
          <w:p w14:paraId="1333FDFE" w14:textId="1B49997B" w:rsidR="001B0C27" w:rsidRPr="00BB14D2" w:rsidRDefault="001B0C27" w:rsidP="00BB14D2">
            <w:pPr>
              <w:jc w:val="center"/>
              <w:rPr>
                <w:b/>
                <w:bCs/>
                <w:sz w:val="28"/>
                <w:szCs w:val="28"/>
              </w:rPr>
            </w:pPr>
            <w:r w:rsidRPr="00BB14D2">
              <w:rPr>
                <w:b/>
                <w:bCs/>
                <w:sz w:val="28"/>
                <w:szCs w:val="28"/>
              </w:rPr>
              <w:t>Grammar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059F3F9A" w14:textId="4094D382" w:rsidR="001B0C27" w:rsidRPr="00BB14D2" w:rsidRDefault="001B0C27" w:rsidP="00BB14D2">
            <w:pPr>
              <w:jc w:val="center"/>
              <w:rPr>
                <w:b/>
                <w:bCs/>
                <w:sz w:val="28"/>
                <w:szCs w:val="28"/>
              </w:rPr>
            </w:pPr>
            <w:r w:rsidRPr="00BB14D2">
              <w:rPr>
                <w:b/>
                <w:bCs/>
                <w:sz w:val="28"/>
                <w:szCs w:val="28"/>
              </w:rPr>
              <w:t>Communication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4CA3B165" w14:textId="3DAF355F" w:rsidR="001B0C27" w:rsidRPr="00BB14D2" w:rsidRDefault="001B0C27" w:rsidP="00BB14D2">
            <w:pPr>
              <w:jc w:val="center"/>
              <w:rPr>
                <w:b/>
                <w:bCs/>
                <w:sz w:val="28"/>
                <w:szCs w:val="28"/>
              </w:rPr>
            </w:pPr>
            <w:r w:rsidRPr="00BB14D2">
              <w:rPr>
                <w:b/>
                <w:bCs/>
                <w:sz w:val="28"/>
                <w:szCs w:val="28"/>
              </w:rPr>
              <w:t>Debate structure</w:t>
            </w:r>
          </w:p>
        </w:tc>
        <w:tc>
          <w:tcPr>
            <w:tcW w:w="2268" w:type="dxa"/>
            <w:shd w:val="clear" w:color="auto" w:fill="F4D1E0"/>
          </w:tcPr>
          <w:p w14:paraId="3ED94B67" w14:textId="411F5612" w:rsidR="001B0C27" w:rsidRPr="00BB14D2" w:rsidRDefault="001B0C27" w:rsidP="00BB14D2">
            <w:pPr>
              <w:jc w:val="center"/>
              <w:rPr>
                <w:b/>
                <w:bCs/>
                <w:sz w:val="28"/>
                <w:szCs w:val="28"/>
              </w:rPr>
            </w:pPr>
            <w:r w:rsidRPr="00BB14D2">
              <w:rPr>
                <w:b/>
                <w:bCs/>
                <w:sz w:val="28"/>
                <w:szCs w:val="28"/>
              </w:rPr>
              <w:t>Content depth</w:t>
            </w:r>
          </w:p>
        </w:tc>
      </w:tr>
      <w:tr w:rsidR="00D117B5" w:rsidRPr="00BB14D2" w14:paraId="341733FA" w14:textId="77777777" w:rsidTr="00BB14D2">
        <w:trPr>
          <w:trHeight w:val="285"/>
        </w:trPr>
        <w:tc>
          <w:tcPr>
            <w:tcW w:w="1307" w:type="dxa"/>
          </w:tcPr>
          <w:p w14:paraId="0B8D4A6A" w14:textId="4E435396" w:rsidR="00A000DA" w:rsidRPr="00BB14D2" w:rsidRDefault="00D117B5" w:rsidP="00BB14D2">
            <w:r w:rsidRPr="00BB14D2">
              <w:t xml:space="preserve">Advanced </w:t>
            </w:r>
          </w:p>
          <w:p w14:paraId="0514B4AE" w14:textId="77777777" w:rsidR="00D117B5" w:rsidRPr="00BB14D2" w:rsidRDefault="00D117B5" w:rsidP="00BB14D2"/>
          <w:p w14:paraId="631107EB" w14:textId="3FFA975B" w:rsidR="00A000DA" w:rsidRPr="00BB14D2" w:rsidRDefault="00A000DA" w:rsidP="00BB14D2"/>
        </w:tc>
        <w:tc>
          <w:tcPr>
            <w:tcW w:w="2096" w:type="dxa"/>
          </w:tcPr>
          <w:p w14:paraId="1F69C054" w14:textId="2A46896D" w:rsidR="001B0C27" w:rsidRPr="00BB14D2" w:rsidRDefault="00A46019" w:rsidP="00BB14D2">
            <w:r w:rsidRPr="00BB14D2">
              <w:t>Words are very well articulated and can easily be understood.</w:t>
            </w:r>
          </w:p>
        </w:tc>
        <w:tc>
          <w:tcPr>
            <w:tcW w:w="2157" w:type="dxa"/>
          </w:tcPr>
          <w:p w14:paraId="370416F4" w14:textId="5B5C8A8D" w:rsidR="001B0C27" w:rsidRPr="00BB14D2" w:rsidRDefault="00A46019" w:rsidP="00BB14D2">
            <w:r w:rsidRPr="00BB14D2">
              <w:t>A wide range of vocabulary appropriate for the level is well used.</w:t>
            </w:r>
          </w:p>
        </w:tc>
        <w:tc>
          <w:tcPr>
            <w:tcW w:w="2379" w:type="dxa"/>
          </w:tcPr>
          <w:p w14:paraId="32F17093" w14:textId="70200F4B" w:rsidR="001B0C27" w:rsidRPr="00BB14D2" w:rsidRDefault="00DE1D05" w:rsidP="00BB14D2">
            <w:r w:rsidRPr="00BB14D2">
              <w:t>The grammatical forms of the level are used with confidence for</w:t>
            </w:r>
            <w:r w:rsidR="004A31AD" w:rsidRPr="00BB14D2">
              <w:t xml:space="preserve"> all</w:t>
            </w:r>
            <w:r w:rsidRPr="00BB14D2">
              <w:t xml:space="preserve"> the </w:t>
            </w:r>
            <w:r w:rsidR="004A31AD" w:rsidRPr="00BB14D2">
              <w:t>debate</w:t>
            </w:r>
            <w:r w:rsidRPr="00BB14D2">
              <w:t>.</w:t>
            </w:r>
          </w:p>
        </w:tc>
        <w:tc>
          <w:tcPr>
            <w:tcW w:w="2976" w:type="dxa"/>
          </w:tcPr>
          <w:p w14:paraId="44627533" w14:textId="7CE2D580" w:rsidR="001B0C27" w:rsidRPr="00BB14D2" w:rsidRDefault="00A85BA3" w:rsidP="00BB14D2">
            <w:r w:rsidRPr="00BB14D2">
              <w:t xml:space="preserve">Develops the interaction in the group, gives extended responses </w:t>
            </w:r>
            <w:r w:rsidR="00132522" w:rsidRPr="00BB14D2">
              <w:t>and is very persuasive with their arguments and negotiations.</w:t>
            </w:r>
          </w:p>
        </w:tc>
        <w:tc>
          <w:tcPr>
            <w:tcW w:w="2694" w:type="dxa"/>
          </w:tcPr>
          <w:p w14:paraId="17DA7F14" w14:textId="0C265DAA" w:rsidR="00972BA8" w:rsidRPr="00BB14D2" w:rsidRDefault="008F6E61" w:rsidP="00BB14D2">
            <w:r w:rsidRPr="00BB14D2">
              <w:t>Very strong opening/</w:t>
            </w:r>
            <w:r w:rsidR="00D117B5" w:rsidRPr="00BB14D2">
              <w:t xml:space="preserve">closing </w:t>
            </w:r>
            <w:r w:rsidRPr="00BB14D2">
              <w:t>statement, excellent cross-examination, and defence (Rebuttal)</w:t>
            </w:r>
          </w:p>
          <w:p w14:paraId="73787A63" w14:textId="679EAF05" w:rsidR="00972BA8" w:rsidRPr="00BB14D2" w:rsidRDefault="00972BA8" w:rsidP="00BB14D2"/>
        </w:tc>
        <w:tc>
          <w:tcPr>
            <w:tcW w:w="2268" w:type="dxa"/>
          </w:tcPr>
          <w:p w14:paraId="483CEC92" w14:textId="2E07E4E3" w:rsidR="00DE1D05" w:rsidRPr="00BB14D2" w:rsidRDefault="00DE1D05" w:rsidP="00BB14D2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lang w:val="en-US"/>
              </w:rPr>
            </w:pPr>
            <w:r w:rsidRPr="00BB14D2">
              <w:rPr>
                <w:rFonts w:asciiTheme="minorHAnsi" w:hAnsiTheme="minorHAnsi" w:cstheme="minorHAnsi"/>
                <w:lang w:val="en-US"/>
              </w:rPr>
              <w:t>Excellent level of description; additional details beyond the required</w:t>
            </w:r>
            <w:r w:rsidR="004A31AD" w:rsidRPr="00BB14D2">
              <w:rPr>
                <w:rFonts w:asciiTheme="minorHAnsi" w:hAnsiTheme="minorHAnsi" w:cstheme="minorHAnsi"/>
                <w:lang w:val="en-US"/>
              </w:rPr>
              <w:t>.</w:t>
            </w:r>
            <w:r w:rsidRPr="00BB14D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6FFC10A3" w14:textId="77777777" w:rsidR="001B0C27" w:rsidRPr="00BB14D2" w:rsidRDefault="001B0C27" w:rsidP="00BB14D2">
            <w:pPr>
              <w:rPr>
                <w:rFonts w:cstheme="minorHAnsi"/>
                <w:lang w:val="en-US"/>
              </w:rPr>
            </w:pPr>
          </w:p>
        </w:tc>
      </w:tr>
      <w:tr w:rsidR="00D117B5" w:rsidRPr="00BB14D2" w14:paraId="0A36B3F6" w14:textId="77777777" w:rsidTr="00BB14D2">
        <w:trPr>
          <w:trHeight w:val="300"/>
        </w:trPr>
        <w:tc>
          <w:tcPr>
            <w:tcW w:w="1307" w:type="dxa"/>
          </w:tcPr>
          <w:p w14:paraId="1AB66946" w14:textId="6D98FC6E" w:rsidR="00D117B5" w:rsidRPr="00BB14D2" w:rsidRDefault="00D117B5" w:rsidP="00BB14D2">
            <w:r w:rsidRPr="00BB14D2">
              <w:t xml:space="preserve">Proficient </w:t>
            </w:r>
          </w:p>
          <w:p w14:paraId="7931D3E9" w14:textId="183031C7" w:rsidR="00A000DA" w:rsidRPr="00BB14D2" w:rsidRDefault="00A000DA" w:rsidP="00BB14D2"/>
        </w:tc>
        <w:tc>
          <w:tcPr>
            <w:tcW w:w="2096" w:type="dxa"/>
          </w:tcPr>
          <w:p w14:paraId="079B8689" w14:textId="74045222" w:rsidR="001B0C27" w:rsidRPr="00BB14D2" w:rsidRDefault="00A46019" w:rsidP="00BB14D2">
            <w:r w:rsidRPr="00BB14D2">
              <w:t>Good articulation but there may be some mistakes.</w:t>
            </w:r>
          </w:p>
        </w:tc>
        <w:tc>
          <w:tcPr>
            <w:tcW w:w="2157" w:type="dxa"/>
          </w:tcPr>
          <w:p w14:paraId="7484F707" w14:textId="5898C7B5" w:rsidR="001B0C27" w:rsidRPr="00BB14D2" w:rsidRDefault="00A46019" w:rsidP="00BB14D2">
            <w:r w:rsidRPr="00BB14D2">
              <w:t>An adequate range of vocabulary is used to cover all the subjects discussed.</w:t>
            </w:r>
          </w:p>
        </w:tc>
        <w:tc>
          <w:tcPr>
            <w:tcW w:w="2379" w:type="dxa"/>
          </w:tcPr>
          <w:p w14:paraId="2C05CFC4" w14:textId="4F3B3909" w:rsidR="001B0C27" w:rsidRPr="00BB14D2" w:rsidRDefault="00DE1D05" w:rsidP="00BB14D2">
            <w:r w:rsidRPr="00BB14D2">
              <w:t xml:space="preserve">The candidate’s use of the grammatical forms of the level is sufficient for all the tasks at this level, </w:t>
            </w:r>
            <w:r w:rsidR="004A31AD" w:rsidRPr="00BB14D2">
              <w:t>rarely a mistake.</w:t>
            </w:r>
          </w:p>
        </w:tc>
        <w:tc>
          <w:tcPr>
            <w:tcW w:w="2976" w:type="dxa"/>
          </w:tcPr>
          <w:p w14:paraId="26A52534" w14:textId="21D786B1" w:rsidR="001B0C27" w:rsidRPr="00BB14D2" w:rsidRDefault="00A85BA3" w:rsidP="00BB14D2">
            <w:r w:rsidRPr="00BB14D2">
              <w:t>There is active participation during the debate, gives appropriate responses and attempts to persuade the audience.</w:t>
            </w:r>
          </w:p>
        </w:tc>
        <w:tc>
          <w:tcPr>
            <w:tcW w:w="2694" w:type="dxa"/>
          </w:tcPr>
          <w:p w14:paraId="76004E5E" w14:textId="0DB34F13" w:rsidR="00972BA8" w:rsidRPr="00BB14D2" w:rsidRDefault="008F6E61" w:rsidP="00BB14D2">
            <w:r w:rsidRPr="00BB14D2">
              <w:t>Strong opening/</w:t>
            </w:r>
            <w:r w:rsidR="00D117B5" w:rsidRPr="00BB14D2">
              <w:t xml:space="preserve">closing </w:t>
            </w:r>
            <w:r w:rsidRPr="00BB14D2">
              <w:t>statement, good cross-examination, and defence (Rebuttal)</w:t>
            </w:r>
          </w:p>
        </w:tc>
        <w:tc>
          <w:tcPr>
            <w:tcW w:w="2268" w:type="dxa"/>
          </w:tcPr>
          <w:p w14:paraId="268EEB80" w14:textId="63563EE2" w:rsidR="00DE1D05" w:rsidRPr="00BB14D2" w:rsidRDefault="00DE1D05" w:rsidP="00BB14D2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lang w:val="en-US"/>
              </w:rPr>
            </w:pPr>
            <w:r w:rsidRPr="00BB14D2">
              <w:rPr>
                <w:rFonts w:asciiTheme="minorHAnsi" w:hAnsiTheme="minorHAnsi" w:cstheme="minorHAnsi"/>
                <w:lang w:val="en-US"/>
              </w:rPr>
              <w:t xml:space="preserve">Good level of description; all required information </w:t>
            </w:r>
            <w:r w:rsidR="00132522" w:rsidRPr="00BB14D2">
              <w:rPr>
                <w:rFonts w:asciiTheme="minorHAnsi" w:hAnsiTheme="minorHAnsi" w:cstheme="minorHAnsi"/>
                <w:lang w:val="en-US"/>
              </w:rPr>
              <w:t>included.</w:t>
            </w:r>
            <w:r w:rsidRPr="00BB14D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4CB66E3" w14:textId="77777777" w:rsidR="001B0C27" w:rsidRPr="00BB14D2" w:rsidRDefault="001B0C27" w:rsidP="00BB14D2">
            <w:pPr>
              <w:rPr>
                <w:rFonts w:cstheme="minorHAnsi"/>
                <w:lang w:val="en-US"/>
              </w:rPr>
            </w:pPr>
          </w:p>
        </w:tc>
      </w:tr>
      <w:tr w:rsidR="00D117B5" w:rsidRPr="00BB14D2" w14:paraId="50F28300" w14:textId="77777777" w:rsidTr="00BB14D2">
        <w:trPr>
          <w:trHeight w:val="285"/>
        </w:trPr>
        <w:tc>
          <w:tcPr>
            <w:tcW w:w="1307" w:type="dxa"/>
          </w:tcPr>
          <w:p w14:paraId="137D4540" w14:textId="5CDECCC9" w:rsidR="00A85BA3" w:rsidRPr="00BB14D2" w:rsidRDefault="00A85BA3" w:rsidP="00BB14D2">
            <w:r w:rsidRPr="00BB14D2">
              <w:t xml:space="preserve"> </w:t>
            </w:r>
            <w:r w:rsidR="00BB14D2">
              <w:t>B</w:t>
            </w:r>
            <w:r w:rsidRPr="00BB14D2">
              <w:t xml:space="preserve">asic </w:t>
            </w:r>
          </w:p>
          <w:p w14:paraId="4E83F4F0" w14:textId="77777777" w:rsidR="00A000DA" w:rsidRPr="00BB14D2" w:rsidRDefault="00A000DA" w:rsidP="00BB14D2"/>
          <w:p w14:paraId="6FA29F42" w14:textId="71290A7B" w:rsidR="00A000DA" w:rsidRPr="00BB14D2" w:rsidRDefault="00A000DA" w:rsidP="00BB14D2"/>
        </w:tc>
        <w:tc>
          <w:tcPr>
            <w:tcW w:w="2096" w:type="dxa"/>
          </w:tcPr>
          <w:p w14:paraId="4CC49E56" w14:textId="6BDC9E67" w:rsidR="001B0C27" w:rsidRPr="00BB14D2" w:rsidRDefault="00A46019" w:rsidP="00BB14D2">
            <w:r w:rsidRPr="00BB14D2">
              <w:t>Words are sufficiently well pronounced to be understood even if there are</w:t>
            </w:r>
            <w:r w:rsidR="00D117B5" w:rsidRPr="00BB14D2">
              <w:t xml:space="preserve"> </w:t>
            </w:r>
            <w:r w:rsidRPr="00BB14D2">
              <w:t>mistakes.</w:t>
            </w:r>
          </w:p>
        </w:tc>
        <w:tc>
          <w:tcPr>
            <w:tcW w:w="2157" w:type="dxa"/>
          </w:tcPr>
          <w:p w14:paraId="2DFB30B8" w14:textId="7BA5FD9C" w:rsidR="001B0C27" w:rsidRPr="00BB14D2" w:rsidRDefault="00A46019" w:rsidP="00BB14D2">
            <w:r w:rsidRPr="00BB14D2">
              <w:t>Vocabulary is</w:t>
            </w:r>
            <w:r w:rsidR="00D117B5" w:rsidRPr="00BB14D2">
              <w:t xml:space="preserve"> </w:t>
            </w:r>
            <w:r w:rsidRPr="00BB14D2">
              <w:t>limited for the level but is just sufficient to cover most of the subjects discussed.</w:t>
            </w:r>
          </w:p>
        </w:tc>
        <w:tc>
          <w:tcPr>
            <w:tcW w:w="2379" w:type="dxa"/>
          </w:tcPr>
          <w:p w14:paraId="1888D6C4" w14:textId="600F664C" w:rsidR="001B0C27" w:rsidRPr="00BB14D2" w:rsidRDefault="00DE1D05" w:rsidP="00BB14D2">
            <w:r w:rsidRPr="00BB14D2">
              <w:t xml:space="preserve">There may be </w:t>
            </w:r>
            <w:r w:rsidR="004A31AD" w:rsidRPr="00BB14D2">
              <w:t xml:space="preserve">some </w:t>
            </w:r>
            <w:r w:rsidRPr="00BB14D2">
              <w:t>mistakes, but the use of grammatical forms appropriate to the level is still adequate.</w:t>
            </w:r>
          </w:p>
        </w:tc>
        <w:tc>
          <w:tcPr>
            <w:tcW w:w="2976" w:type="dxa"/>
          </w:tcPr>
          <w:p w14:paraId="606BBF12" w14:textId="6FE217E9" w:rsidR="001B0C27" w:rsidRPr="00BB14D2" w:rsidRDefault="00132522" w:rsidP="00BB14D2">
            <w:r w:rsidRPr="00BB14D2">
              <w:t>Participates in the conversations and mostly gives appropriate responses</w:t>
            </w:r>
            <w:r w:rsidR="00972BA8" w:rsidRPr="00BB14D2">
              <w:t>; does not attempt to convince the audience.</w:t>
            </w:r>
          </w:p>
        </w:tc>
        <w:tc>
          <w:tcPr>
            <w:tcW w:w="2694" w:type="dxa"/>
          </w:tcPr>
          <w:p w14:paraId="54A3E176" w14:textId="0FCF394D" w:rsidR="001B0C27" w:rsidRPr="00BB14D2" w:rsidRDefault="008F6E61" w:rsidP="00BB14D2">
            <w:r w:rsidRPr="00BB14D2">
              <w:t>Decent opening/</w:t>
            </w:r>
            <w:r w:rsidR="00D117B5" w:rsidRPr="00BB14D2">
              <w:t>closing</w:t>
            </w:r>
            <w:r w:rsidRPr="00BB14D2">
              <w:t xml:space="preserve"> statement,</w:t>
            </w:r>
            <w:r w:rsidR="00D117B5" w:rsidRPr="00BB14D2">
              <w:t xml:space="preserve"> there are some good arguments and negations used in the rebuttal, but it lacks structure. </w:t>
            </w:r>
          </w:p>
        </w:tc>
        <w:tc>
          <w:tcPr>
            <w:tcW w:w="2268" w:type="dxa"/>
          </w:tcPr>
          <w:p w14:paraId="077633CB" w14:textId="063774CE" w:rsidR="004F7AE5" w:rsidRPr="00BB14D2" w:rsidRDefault="004F7AE5" w:rsidP="00BB14D2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lang w:val="en-US"/>
              </w:rPr>
            </w:pPr>
            <w:r w:rsidRPr="00BB14D2">
              <w:rPr>
                <w:rFonts w:asciiTheme="minorHAnsi" w:hAnsiTheme="minorHAnsi" w:cstheme="minorHAnsi"/>
                <w:lang w:val="en-US"/>
              </w:rPr>
              <w:t xml:space="preserve">Adequate </w:t>
            </w:r>
            <w:r w:rsidR="00132522" w:rsidRPr="00BB14D2">
              <w:rPr>
                <w:rFonts w:asciiTheme="minorHAnsi" w:hAnsiTheme="minorHAnsi" w:cstheme="minorHAnsi"/>
                <w:lang w:val="en-US"/>
              </w:rPr>
              <w:t>description:</w:t>
            </w:r>
            <w:r w:rsidRPr="00BB14D2">
              <w:rPr>
                <w:rFonts w:asciiTheme="minorHAnsi" w:hAnsiTheme="minorHAnsi" w:cstheme="minorHAnsi"/>
                <w:lang w:val="en-US"/>
              </w:rPr>
              <w:t xml:space="preserve"> some additional details should be </w:t>
            </w:r>
            <w:r w:rsidR="00132522" w:rsidRPr="00BB14D2">
              <w:rPr>
                <w:rFonts w:asciiTheme="minorHAnsi" w:hAnsiTheme="minorHAnsi" w:cstheme="minorHAnsi"/>
                <w:lang w:val="en-US"/>
              </w:rPr>
              <w:t>provided.</w:t>
            </w:r>
            <w:r w:rsidRPr="00BB14D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2E0D57EA" w14:textId="77777777" w:rsidR="001B0C27" w:rsidRPr="00BB14D2" w:rsidRDefault="001B0C27" w:rsidP="00BB14D2">
            <w:pPr>
              <w:rPr>
                <w:rFonts w:cstheme="minorHAnsi"/>
                <w:lang w:val="en-US"/>
              </w:rPr>
            </w:pPr>
          </w:p>
        </w:tc>
      </w:tr>
      <w:tr w:rsidR="00D117B5" w:rsidRPr="00BB14D2" w14:paraId="52D3A261" w14:textId="77777777" w:rsidTr="00BB14D2">
        <w:trPr>
          <w:trHeight w:val="285"/>
        </w:trPr>
        <w:tc>
          <w:tcPr>
            <w:tcW w:w="1307" w:type="dxa"/>
          </w:tcPr>
          <w:p w14:paraId="02986C6C" w14:textId="1741C5B4" w:rsidR="00A000DA" w:rsidRPr="00BB14D2" w:rsidRDefault="00A46019" w:rsidP="00BB14D2">
            <w:r w:rsidRPr="00BB14D2">
              <w:t>Insufficient</w:t>
            </w:r>
          </w:p>
        </w:tc>
        <w:tc>
          <w:tcPr>
            <w:tcW w:w="2096" w:type="dxa"/>
          </w:tcPr>
          <w:p w14:paraId="2C842169" w14:textId="195E7A94" w:rsidR="001B0C27" w:rsidRPr="00BB14D2" w:rsidRDefault="00A46019" w:rsidP="00BB14D2">
            <w:r w:rsidRPr="00BB14D2">
              <w:t>Very poor articulation, virtually almost impossible to understand.</w:t>
            </w:r>
          </w:p>
        </w:tc>
        <w:tc>
          <w:tcPr>
            <w:tcW w:w="2157" w:type="dxa"/>
          </w:tcPr>
          <w:p w14:paraId="64027922" w14:textId="25C41726" w:rsidR="001B0C27" w:rsidRPr="00BB14D2" w:rsidRDefault="00A46019" w:rsidP="00BB14D2">
            <w:r w:rsidRPr="00BB14D2">
              <w:t>Vocabulary is not at all adequate for the situation.</w:t>
            </w:r>
          </w:p>
        </w:tc>
        <w:tc>
          <w:tcPr>
            <w:tcW w:w="2379" w:type="dxa"/>
          </w:tcPr>
          <w:p w14:paraId="4DEE02D7" w14:textId="14B6CC75" w:rsidR="001B0C27" w:rsidRPr="00BB14D2" w:rsidRDefault="00DE1D05" w:rsidP="00BB14D2">
            <w:r w:rsidRPr="00BB14D2">
              <w:t>The grammatical structures available to the candidate are insufficient. There are very few accurate structures observed at all</w:t>
            </w:r>
            <w:r w:rsidR="00D117B5" w:rsidRPr="00BB14D2">
              <w:t>.</w:t>
            </w:r>
          </w:p>
        </w:tc>
        <w:tc>
          <w:tcPr>
            <w:tcW w:w="2976" w:type="dxa"/>
          </w:tcPr>
          <w:p w14:paraId="0236161E" w14:textId="254A7740" w:rsidR="001B0C27" w:rsidRPr="00BB14D2" w:rsidRDefault="004F7AE5" w:rsidP="00BB14D2">
            <w:r w:rsidRPr="00BB14D2">
              <w:t>Purpose is not clear; needs a lot of help communicating and participating in the conversation.</w:t>
            </w:r>
          </w:p>
        </w:tc>
        <w:tc>
          <w:tcPr>
            <w:tcW w:w="2694" w:type="dxa"/>
          </w:tcPr>
          <w:p w14:paraId="3EEFC4C0" w14:textId="2EB8FBBD" w:rsidR="001B0C27" w:rsidRPr="00BB14D2" w:rsidRDefault="00D117B5" w:rsidP="00BB14D2">
            <w:r w:rsidRPr="00BB14D2">
              <w:t>Poor opening/closing statement, failure to come up with arguments and negations. Clearly lacks structure.</w:t>
            </w:r>
          </w:p>
        </w:tc>
        <w:tc>
          <w:tcPr>
            <w:tcW w:w="2268" w:type="dxa"/>
          </w:tcPr>
          <w:p w14:paraId="2088899C" w14:textId="1DA65D61" w:rsidR="004F7AE5" w:rsidRPr="00BB14D2" w:rsidRDefault="004F7AE5" w:rsidP="00BB14D2">
            <w:pPr>
              <w:pStyle w:val="Normaalweb"/>
              <w:shd w:val="clear" w:color="auto" w:fill="FFFFFF"/>
              <w:rPr>
                <w:rFonts w:asciiTheme="minorHAnsi" w:hAnsiTheme="minorHAnsi" w:cstheme="minorHAnsi"/>
                <w:lang w:val="en-US"/>
              </w:rPr>
            </w:pPr>
            <w:r w:rsidRPr="00BB14D2">
              <w:rPr>
                <w:rFonts w:asciiTheme="minorHAnsi" w:hAnsiTheme="minorHAnsi" w:cstheme="minorHAnsi"/>
                <w:lang w:val="en-US"/>
              </w:rPr>
              <w:t xml:space="preserve">Description lacks some critical details that make it difficult for the listener to </w:t>
            </w:r>
            <w:r w:rsidR="00132522" w:rsidRPr="00BB14D2">
              <w:rPr>
                <w:rFonts w:asciiTheme="minorHAnsi" w:hAnsiTheme="minorHAnsi" w:cstheme="minorHAnsi"/>
                <w:lang w:val="en-US"/>
              </w:rPr>
              <w:t>understand.</w:t>
            </w:r>
            <w:r w:rsidRPr="00BB14D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F5BE101" w14:textId="77777777" w:rsidR="001B0C27" w:rsidRPr="00BB14D2" w:rsidRDefault="001B0C27" w:rsidP="00BB14D2">
            <w:pPr>
              <w:rPr>
                <w:rFonts w:cstheme="minorHAnsi"/>
                <w:lang w:val="en-US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B14D2" w14:paraId="3194EC91" w14:textId="77777777" w:rsidTr="00BB14D2">
        <w:tc>
          <w:tcPr>
            <w:tcW w:w="13994" w:type="dxa"/>
          </w:tcPr>
          <w:p w14:paraId="0CA3ABB3" w14:textId="795F0B59" w:rsidR="00BB14D2" w:rsidRDefault="00BB14D2">
            <w:pPr>
              <w:rPr>
                <w:b/>
                <w:bCs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  <w:sz w:val="28"/>
                <w:szCs w:val="28"/>
              </w:rPr>
              <w:lastRenderedPageBreak/>
              <w:t>Additional feedback:</w:t>
            </w:r>
          </w:p>
          <w:p w14:paraId="2B70EAF0" w14:textId="77777777" w:rsidR="00BB14D2" w:rsidRDefault="00BB14D2">
            <w:pPr>
              <w:rPr>
                <w:b/>
                <w:bCs/>
                <w:sz w:val="28"/>
                <w:szCs w:val="28"/>
              </w:rPr>
            </w:pPr>
          </w:p>
          <w:p w14:paraId="440F40B4" w14:textId="77777777" w:rsidR="00BB14D2" w:rsidRDefault="00BB14D2">
            <w:pPr>
              <w:rPr>
                <w:b/>
                <w:bCs/>
                <w:sz w:val="28"/>
                <w:szCs w:val="28"/>
              </w:rPr>
            </w:pPr>
          </w:p>
          <w:p w14:paraId="5668B577" w14:textId="77777777" w:rsidR="00BB14D2" w:rsidRDefault="00BB14D2">
            <w:pPr>
              <w:rPr>
                <w:b/>
                <w:bCs/>
                <w:sz w:val="28"/>
                <w:szCs w:val="28"/>
              </w:rPr>
            </w:pPr>
          </w:p>
          <w:p w14:paraId="33373D86" w14:textId="77777777" w:rsidR="00BB14D2" w:rsidRDefault="00BB14D2">
            <w:pPr>
              <w:rPr>
                <w:b/>
                <w:bCs/>
                <w:sz w:val="28"/>
                <w:szCs w:val="28"/>
              </w:rPr>
            </w:pPr>
          </w:p>
          <w:p w14:paraId="593AED5A" w14:textId="77777777" w:rsidR="00BB14D2" w:rsidRDefault="00BB14D2">
            <w:pPr>
              <w:rPr>
                <w:b/>
                <w:bCs/>
                <w:sz w:val="28"/>
                <w:szCs w:val="28"/>
              </w:rPr>
            </w:pPr>
          </w:p>
          <w:p w14:paraId="41181C68" w14:textId="77777777" w:rsidR="00BB14D2" w:rsidRDefault="00BB14D2">
            <w:pPr>
              <w:rPr>
                <w:b/>
                <w:bCs/>
                <w:sz w:val="28"/>
                <w:szCs w:val="28"/>
              </w:rPr>
            </w:pPr>
          </w:p>
          <w:p w14:paraId="77A44A6A" w14:textId="77777777" w:rsidR="00BB14D2" w:rsidRDefault="00BB14D2">
            <w:pPr>
              <w:rPr>
                <w:b/>
                <w:bCs/>
                <w:sz w:val="28"/>
                <w:szCs w:val="28"/>
              </w:rPr>
            </w:pPr>
          </w:p>
          <w:p w14:paraId="6EF113E3" w14:textId="55068EE2" w:rsidR="00BB14D2" w:rsidRDefault="00BB14D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D8AC6BB" w14:textId="3FB86A48" w:rsidR="00BB14D2" w:rsidRPr="00BB14D2" w:rsidRDefault="00BB14D2">
      <w:pPr>
        <w:rPr>
          <w:b/>
          <w:bCs/>
          <w:sz w:val="28"/>
          <w:szCs w:val="28"/>
        </w:rPr>
      </w:pPr>
    </w:p>
    <w:p w14:paraId="52ACE680" w14:textId="2B408C22" w:rsidR="001B0C27" w:rsidRPr="00BB14D2" w:rsidRDefault="001B0C27">
      <w:pPr>
        <w:rPr>
          <w:sz w:val="22"/>
          <w:szCs w:val="22"/>
        </w:rPr>
      </w:pPr>
    </w:p>
    <w:sectPr w:rsidR="001B0C27" w:rsidRPr="00BB14D2" w:rsidSect="001B0C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9E"/>
    <w:rsid w:val="00023A1C"/>
    <w:rsid w:val="00047974"/>
    <w:rsid w:val="000652F5"/>
    <w:rsid w:val="00082745"/>
    <w:rsid w:val="000923D5"/>
    <w:rsid w:val="000A63B4"/>
    <w:rsid w:val="000E08A6"/>
    <w:rsid w:val="000E3407"/>
    <w:rsid w:val="0011122B"/>
    <w:rsid w:val="00121FC8"/>
    <w:rsid w:val="00123F6D"/>
    <w:rsid w:val="00132522"/>
    <w:rsid w:val="00145F51"/>
    <w:rsid w:val="001539F3"/>
    <w:rsid w:val="00175094"/>
    <w:rsid w:val="00192F1D"/>
    <w:rsid w:val="001A11CB"/>
    <w:rsid w:val="001A739E"/>
    <w:rsid w:val="001B0C27"/>
    <w:rsid w:val="001E1916"/>
    <w:rsid w:val="001E4274"/>
    <w:rsid w:val="001E5267"/>
    <w:rsid w:val="001E5F6C"/>
    <w:rsid w:val="00200E06"/>
    <w:rsid w:val="0020429F"/>
    <w:rsid w:val="00211C2D"/>
    <w:rsid w:val="002172A3"/>
    <w:rsid w:val="00217B61"/>
    <w:rsid w:val="002435B0"/>
    <w:rsid w:val="00246E7A"/>
    <w:rsid w:val="00251D2D"/>
    <w:rsid w:val="00274221"/>
    <w:rsid w:val="00283421"/>
    <w:rsid w:val="0029500B"/>
    <w:rsid w:val="002A516E"/>
    <w:rsid w:val="002E54B1"/>
    <w:rsid w:val="002E71A0"/>
    <w:rsid w:val="002E7868"/>
    <w:rsid w:val="002E7BA9"/>
    <w:rsid w:val="002F2418"/>
    <w:rsid w:val="0030118B"/>
    <w:rsid w:val="00314646"/>
    <w:rsid w:val="00326FD3"/>
    <w:rsid w:val="00335B79"/>
    <w:rsid w:val="003406CE"/>
    <w:rsid w:val="0036259A"/>
    <w:rsid w:val="00362CCA"/>
    <w:rsid w:val="003842FB"/>
    <w:rsid w:val="003B5754"/>
    <w:rsid w:val="003E149D"/>
    <w:rsid w:val="003E70FD"/>
    <w:rsid w:val="00414BCE"/>
    <w:rsid w:val="00422848"/>
    <w:rsid w:val="00470EB8"/>
    <w:rsid w:val="00485867"/>
    <w:rsid w:val="004952CF"/>
    <w:rsid w:val="004A31AD"/>
    <w:rsid w:val="004B5659"/>
    <w:rsid w:val="004C448C"/>
    <w:rsid w:val="004F7AE5"/>
    <w:rsid w:val="005156C9"/>
    <w:rsid w:val="00534F44"/>
    <w:rsid w:val="005871A0"/>
    <w:rsid w:val="00595D1B"/>
    <w:rsid w:val="005A599F"/>
    <w:rsid w:val="005C755E"/>
    <w:rsid w:val="005D71E1"/>
    <w:rsid w:val="00641BA8"/>
    <w:rsid w:val="0064267B"/>
    <w:rsid w:val="0064473A"/>
    <w:rsid w:val="00650BCB"/>
    <w:rsid w:val="00657338"/>
    <w:rsid w:val="00671968"/>
    <w:rsid w:val="00687890"/>
    <w:rsid w:val="006B2EF5"/>
    <w:rsid w:val="006C46D8"/>
    <w:rsid w:val="006D30CB"/>
    <w:rsid w:val="006F7BEE"/>
    <w:rsid w:val="00720FDD"/>
    <w:rsid w:val="0072431B"/>
    <w:rsid w:val="0077658C"/>
    <w:rsid w:val="0078229F"/>
    <w:rsid w:val="0079468C"/>
    <w:rsid w:val="007A5385"/>
    <w:rsid w:val="007A6B69"/>
    <w:rsid w:val="007C5D7C"/>
    <w:rsid w:val="007D2ECC"/>
    <w:rsid w:val="007D74E9"/>
    <w:rsid w:val="007F5693"/>
    <w:rsid w:val="008154CA"/>
    <w:rsid w:val="00844F1D"/>
    <w:rsid w:val="00866BA9"/>
    <w:rsid w:val="00866DE6"/>
    <w:rsid w:val="008721EE"/>
    <w:rsid w:val="008B26D9"/>
    <w:rsid w:val="008C4CB0"/>
    <w:rsid w:val="008E5EC4"/>
    <w:rsid w:val="008F294A"/>
    <w:rsid w:val="008F679E"/>
    <w:rsid w:val="008F6E61"/>
    <w:rsid w:val="00943A5C"/>
    <w:rsid w:val="00965038"/>
    <w:rsid w:val="00972BA8"/>
    <w:rsid w:val="009B470A"/>
    <w:rsid w:val="009B679C"/>
    <w:rsid w:val="009D6580"/>
    <w:rsid w:val="009E0593"/>
    <w:rsid w:val="00A000DA"/>
    <w:rsid w:val="00A126F7"/>
    <w:rsid w:val="00A14F2F"/>
    <w:rsid w:val="00A30544"/>
    <w:rsid w:val="00A46019"/>
    <w:rsid w:val="00A64B5C"/>
    <w:rsid w:val="00A85BA3"/>
    <w:rsid w:val="00A96307"/>
    <w:rsid w:val="00AA5E7A"/>
    <w:rsid w:val="00AA60B6"/>
    <w:rsid w:val="00AF739E"/>
    <w:rsid w:val="00B047D3"/>
    <w:rsid w:val="00B20D9F"/>
    <w:rsid w:val="00B266B2"/>
    <w:rsid w:val="00B320B5"/>
    <w:rsid w:val="00B32857"/>
    <w:rsid w:val="00B56F0D"/>
    <w:rsid w:val="00B60B3E"/>
    <w:rsid w:val="00B64D65"/>
    <w:rsid w:val="00B7023E"/>
    <w:rsid w:val="00BA07AF"/>
    <w:rsid w:val="00BB14D2"/>
    <w:rsid w:val="00BB6091"/>
    <w:rsid w:val="00BC4900"/>
    <w:rsid w:val="00BD3FE3"/>
    <w:rsid w:val="00BE06B0"/>
    <w:rsid w:val="00BE6574"/>
    <w:rsid w:val="00C054C0"/>
    <w:rsid w:val="00C57DD0"/>
    <w:rsid w:val="00C640C7"/>
    <w:rsid w:val="00C91C8A"/>
    <w:rsid w:val="00CA2BE1"/>
    <w:rsid w:val="00CB325E"/>
    <w:rsid w:val="00CB643E"/>
    <w:rsid w:val="00CF374F"/>
    <w:rsid w:val="00D117B5"/>
    <w:rsid w:val="00D26F56"/>
    <w:rsid w:val="00D46A83"/>
    <w:rsid w:val="00D5535E"/>
    <w:rsid w:val="00D56F87"/>
    <w:rsid w:val="00D92CED"/>
    <w:rsid w:val="00DA282C"/>
    <w:rsid w:val="00DA2A7F"/>
    <w:rsid w:val="00DA594E"/>
    <w:rsid w:val="00DB4EED"/>
    <w:rsid w:val="00DD09ED"/>
    <w:rsid w:val="00DE1D05"/>
    <w:rsid w:val="00DE651C"/>
    <w:rsid w:val="00E313F3"/>
    <w:rsid w:val="00E5102B"/>
    <w:rsid w:val="00E61738"/>
    <w:rsid w:val="00E6540E"/>
    <w:rsid w:val="00E7320E"/>
    <w:rsid w:val="00EC4E1F"/>
    <w:rsid w:val="00EE14C2"/>
    <w:rsid w:val="00EE1C0C"/>
    <w:rsid w:val="00F417C4"/>
    <w:rsid w:val="00F43D51"/>
    <w:rsid w:val="00F44937"/>
    <w:rsid w:val="00F563BC"/>
    <w:rsid w:val="00F67B5C"/>
    <w:rsid w:val="00F7142E"/>
    <w:rsid w:val="00F75CC6"/>
    <w:rsid w:val="00F92679"/>
    <w:rsid w:val="00FA3606"/>
    <w:rsid w:val="00FA4F71"/>
    <w:rsid w:val="00FB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F66C"/>
  <w15:chartTrackingRefBased/>
  <w15:docId w15:val="{D845BBED-F17F-3544-917E-BCDBE267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F7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DE1D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Bekendam,Iris I.E.F.</dc:creator>
  <cp:keywords/>
  <dc:description/>
  <cp:lastModifiedBy>Bekendam,Iris I.E.F.</cp:lastModifiedBy>
  <cp:revision>2</cp:revision>
  <dcterms:created xsi:type="dcterms:W3CDTF">2023-03-23T09:28:00Z</dcterms:created>
  <dcterms:modified xsi:type="dcterms:W3CDTF">2023-03-23T09:28:00Z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2023-03-23T07:38:05Z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0398a5f8-ca34-45ad-bd16-eed1fe60bce0</vt:lpwstr>
  </property>
  <property fmtid="{D5CDD505-2E9C-101B-9397-08002B2CF9AE}" pid="8" name="MSIP_Label_415030db-5b96-4a80-bef5-9bbf300e0d2e_ContentBits">
    <vt:lpwstr>0</vt:lpwstr>
  </property>
</Properties>
</file>